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1690" w:rsidR="00FB74F6" w:rsidRDefault="00E10DC6" w14:paraId="5C299FFB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FULLMAKTSFORMULÄR</w:t>
      </w:r>
    </w:p>
    <w:p w:rsidRPr="00B11690" w:rsidR="00FB74F6" w:rsidRDefault="00FB74F6" w14:paraId="43EB3BD2" w14:textId="77777777">
      <w:pPr>
        <w:rPr>
          <w:rFonts w:ascii="Arial" w:hAnsi="Arial" w:cs="Arial"/>
        </w:rPr>
      </w:pPr>
    </w:p>
    <w:p w:rsidRPr="00B11690" w:rsidR="00FB74F6" w:rsidRDefault="00E10DC6" w14:paraId="3262C6C0" w14:textId="7EDD431E">
      <w:pPr>
        <w:rPr>
          <w:rFonts w:ascii="Arial" w:hAnsi="Arial" w:cs="Arial"/>
          <w:sz w:val="22"/>
          <w:szCs w:val="22"/>
        </w:rPr>
      </w:pPr>
      <w:r w:rsidRPr="634483E0" w:rsidR="00E10DC6">
        <w:rPr>
          <w:rFonts w:ascii="Arial" w:hAnsi="Arial" w:cs="Arial"/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Pr="634483E0" w:rsidR="000815FD">
        <w:rPr>
          <w:rFonts w:ascii="Arial" w:hAnsi="Arial" w:cs="Arial"/>
          <w:sz w:val="22"/>
          <w:szCs w:val="22"/>
        </w:rPr>
        <w:t>Epishine AB</w:t>
      </w:r>
      <w:r w:rsidRPr="634483E0" w:rsidR="006633B8">
        <w:rPr>
          <w:rFonts w:ascii="Arial" w:hAnsi="Arial" w:cs="Arial"/>
          <w:sz w:val="22"/>
          <w:szCs w:val="22"/>
        </w:rPr>
        <w:t xml:space="preserve">, org.nr </w:t>
      </w:r>
      <w:r w:rsidRPr="634483E0" w:rsidR="000815FD">
        <w:rPr>
          <w:rFonts w:ascii="Arial" w:hAnsi="Arial" w:cs="Arial"/>
          <w:sz w:val="22"/>
          <w:szCs w:val="22"/>
        </w:rPr>
        <w:t>559070-0422</w:t>
      </w:r>
      <w:r w:rsidRPr="634483E0" w:rsidR="00E10DC6">
        <w:rPr>
          <w:rFonts w:ascii="Arial" w:hAnsi="Arial" w:cs="Arial"/>
          <w:sz w:val="22"/>
          <w:szCs w:val="22"/>
        </w:rPr>
        <w:t xml:space="preserve">, vid </w:t>
      </w:r>
      <w:r w:rsidRPr="634483E0" w:rsidR="002F77E1">
        <w:rPr>
          <w:rFonts w:ascii="Arial" w:hAnsi="Arial" w:cs="Arial"/>
          <w:sz w:val="22"/>
          <w:szCs w:val="22"/>
        </w:rPr>
        <w:t>års</w:t>
      </w:r>
      <w:r w:rsidRPr="634483E0" w:rsidR="008601D7">
        <w:rPr>
          <w:rFonts w:ascii="Arial" w:hAnsi="Arial" w:cs="Arial"/>
          <w:sz w:val="22"/>
          <w:szCs w:val="22"/>
        </w:rPr>
        <w:t>stämma</w:t>
      </w:r>
      <w:r w:rsidRPr="634483E0" w:rsidR="00E10DC6">
        <w:rPr>
          <w:rFonts w:ascii="Arial" w:hAnsi="Arial" w:cs="Arial"/>
          <w:sz w:val="22"/>
          <w:szCs w:val="22"/>
        </w:rPr>
        <w:t xml:space="preserve"> i </w:t>
      </w:r>
      <w:r w:rsidRPr="634483E0" w:rsidR="00D2280A">
        <w:rPr>
          <w:rFonts w:ascii="Arial" w:hAnsi="Arial" w:cs="Arial"/>
          <w:sz w:val="22"/>
          <w:szCs w:val="22"/>
        </w:rPr>
        <w:t>bolaget</w:t>
      </w:r>
      <w:r w:rsidRPr="634483E0" w:rsidR="00E10DC6">
        <w:rPr>
          <w:rFonts w:ascii="Arial" w:hAnsi="Arial" w:cs="Arial"/>
          <w:sz w:val="22"/>
          <w:szCs w:val="22"/>
        </w:rPr>
        <w:t xml:space="preserve"> den</w:t>
      </w:r>
      <w:r w:rsidRPr="634483E0" w:rsidR="001B0196">
        <w:rPr>
          <w:rFonts w:ascii="Arial" w:hAnsi="Arial" w:cs="Arial"/>
          <w:sz w:val="22"/>
          <w:szCs w:val="22"/>
        </w:rPr>
        <w:t xml:space="preserve"> </w:t>
      </w:r>
      <w:r w:rsidRPr="634483E0" w:rsidR="402D9ADE">
        <w:rPr>
          <w:rFonts w:ascii="Arial" w:hAnsi="Arial" w:cs="Arial"/>
          <w:sz w:val="22"/>
          <w:szCs w:val="22"/>
        </w:rPr>
        <w:t xml:space="preserve">9 </w:t>
      </w:r>
      <w:r w:rsidRPr="634483E0" w:rsidR="000815FD">
        <w:rPr>
          <w:rFonts w:ascii="Arial" w:hAnsi="Arial" w:cs="Arial"/>
          <w:sz w:val="22"/>
          <w:szCs w:val="22"/>
        </w:rPr>
        <w:t> </w:t>
      </w:r>
      <w:r w:rsidRPr="634483E0" w:rsidR="002F77E1">
        <w:rPr>
          <w:rFonts w:ascii="Arial" w:hAnsi="Arial" w:cs="Arial"/>
          <w:sz w:val="22"/>
          <w:szCs w:val="22"/>
        </w:rPr>
        <w:t>juni</w:t>
      </w:r>
      <w:r w:rsidRPr="634483E0" w:rsidR="001B0196">
        <w:rPr>
          <w:rFonts w:ascii="Arial" w:hAnsi="Arial" w:cs="Arial"/>
          <w:sz w:val="22"/>
          <w:szCs w:val="22"/>
        </w:rPr>
        <w:t xml:space="preserve"> 202</w:t>
      </w:r>
      <w:r w:rsidRPr="634483E0" w:rsidR="71022E33">
        <w:rPr>
          <w:rFonts w:ascii="Arial" w:hAnsi="Arial" w:cs="Arial"/>
          <w:sz w:val="22"/>
          <w:szCs w:val="22"/>
        </w:rPr>
        <w:t>5</w:t>
      </w:r>
      <w:r w:rsidRPr="634483E0" w:rsidR="00E10DC6">
        <w:rPr>
          <w:rFonts w:ascii="Arial" w:hAnsi="Arial" w:cs="Arial"/>
          <w:sz w:val="22"/>
          <w:szCs w:val="22"/>
        </w:rPr>
        <w:t>.</w:t>
      </w:r>
    </w:p>
    <w:p w:rsidRPr="00B11690" w:rsidR="00FB74F6" w:rsidRDefault="00FB74F6" w14:paraId="126F76F7" w14:textId="77777777">
      <w:pPr>
        <w:rPr>
          <w:rFonts w:ascii="Arial" w:hAnsi="Arial" w:cs="Arial"/>
          <w:sz w:val="22"/>
          <w:szCs w:val="22"/>
        </w:rPr>
      </w:pPr>
    </w:p>
    <w:p w:rsidRPr="00B11690" w:rsidR="00FB74F6" w:rsidRDefault="00E10DC6" w14:paraId="59339295" w14:textId="101CDB87">
      <w:pPr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Omb</w:t>
      </w:r>
      <w:r w:rsidRPr="00B11690" w:rsidR="006E0546">
        <w:rPr>
          <w:rFonts w:ascii="Arial" w:hAnsi="Arial" w:cs="Arial"/>
          <w:b/>
          <w:bCs/>
          <w:sz w:val="22"/>
          <w:szCs w:val="22"/>
        </w:rPr>
        <w:t>ud</w:t>
      </w:r>
    </w:p>
    <w:p w:rsidRPr="00B11690" w:rsidR="00FB74F6" w:rsidRDefault="00FB74F6" w14:paraId="2A8B4874" w14:textId="77777777">
      <w:pPr>
        <w:rPr>
          <w:rFonts w:ascii="Arial" w:hAnsi="Arial" w:cs="Arial"/>
          <w:sz w:val="22"/>
          <w:szCs w:val="22"/>
        </w:rPr>
      </w:pPr>
    </w:p>
    <w:tbl>
      <w:tblPr>
        <w:tblW w:w="9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80"/>
        <w:gridCol w:w="4635"/>
      </w:tblGrid>
      <w:tr w:rsidRPr="00B11690" w:rsidR="008F0C6C" w:rsidTr="634483E0" w14:paraId="0319E7D6" w14:textId="77777777">
        <w:tc>
          <w:tcPr>
            <w:tcW w:w="4480" w:type="dxa"/>
            <w:shd w:val="clear" w:color="auto" w:fill="auto"/>
            <w:tcMar/>
          </w:tcPr>
          <w:p w:rsidRPr="00B11690" w:rsidR="00FB74F6" w:rsidRDefault="00E10DC6" w14:paraId="3C675A5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Ombudets namn</w:t>
            </w:r>
          </w:p>
          <w:p w:rsidRPr="00B11690" w:rsidR="00FB74F6" w:rsidRDefault="00FB74F6" w14:paraId="6400968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059C000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4CBADD5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tcMar/>
          </w:tcPr>
          <w:p w:rsidRPr="00B11690" w:rsidR="00FB74F6" w:rsidRDefault="00E10DC6" w14:paraId="37CA650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Personnummer/Födelsedatum</w:t>
            </w:r>
          </w:p>
          <w:p w:rsidRPr="00B11690" w:rsidR="00FB74F6" w:rsidRDefault="00FB74F6" w14:paraId="6A92217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11690" w:rsidR="008F0C6C" w:rsidTr="634483E0" w14:paraId="69E8FA22" w14:textId="77777777">
        <w:tc>
          <w:tcPr>
            <w:tcW w:w="9115" w:type="dxa"/>
            <w:gridSpan w:val="2"/>
            <w:shd w:val="clear" w:color="auto" w:fill="auto"/>
            <w:tcMar/>
          </w:tcPr>
          <w:p w:rsidRPr="00B11690" w:rsidR="00FB74F6" w:rsidRDefault="00E10DC6" w14:paraId="13DFB2E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Utdelningsadress</w:t>
            </w:r>
          </w:p>
          <w:p w:rsidRPr="00B11690" w:rsidR="00FB74F6" w:rsidRDefault="00FB74F6" w14:paraId="07DFA15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293E3BE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538D2C4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11690" w:rsidR="008F0C6C" w:rsidTr="634483E0" w14:paraId="411B6CC0" w14:textId="77777777">
        <w:tc>
          <w:tcPr>
            <w:tcW w:w="4480" w:type="dxa"/>
            <w:shd w:val="clear" w:color="auto" w:fill="auto"/>
            <w:tcMar/>
          </w:tcPr>
          <w:p w:rsidRPr="00B11690" w:rsidR="00FB74F6" w:rsidRDefault="00E10DC6" w14:paraId="29D0CF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Postnummer och postadress</w:t>
            </w:r>
          </w:p>
          <w:p w:rsidRPr="00B11690" w:rsidR="00FB74F6" w:rsidRDefault="00FB74F6" w14:paraId="4ABE098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7781778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3CD297C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tcMar/>
          </w:tcPr>
          <w:p w:rsidRPr="00B11690" w:rsidR="00FB74F6" w:rsidRDefault="00E10DC6" w14:paraId="7615C0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:rsidRPr="00B11690" w:rsidR="00FB74F6" w:rsidRDefault="00FB74F6" w14:paraId="3B8D91B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B11690" w:rsidR="00FB74F6" w:rsidRDefault="00FB74F6" w14:paraId="5427CABB" w14:textId="77777777">
      <w:pPr>
        <w:rPr>
          <w:rFonts w:ascii="Arial" w:hAnsi="Arial" w:cs="Arial"/>
          <w:sz w:val="22"/>
          <w:szCs w:val="22"/>
        </w:rPr>
      </w:pPr>
    </w:p>
    <w:p w:rsidRPr="00B11690" w:rsidR="00FB74F6" w:rsidRDefault="00FB74F6" w14:paraId="15993EA1" w14:textId="77777777">
      <w:pPr>
        <w:rPr>
          <w:rFonts w:ascii="Arial" w:hAnsi="Arial" w:cs="Arial"/>
          <w:sz w:val="22"/>
          <w:szCs w:val="22"/>
        </w:rPr>
      </w:pPr>
    </w:p>
    <w:p w:rsidRPr="00B11690" w:rsidR="00FB74F6" w:rsidRDefault="00E10DC6" w14:paraId="33046009" w14:textId="77777777">
      <w:pPr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Underskrift av aktieägaren</w:t>
      </w:r>
    </w:p>
    <w:p w:rsidRPr="00B11690" w:rsidR="00FB74F6" w:rsidRDefault="00FB74F6" w14:paraId="49E4FFED" w14:textId="77777777">
      <w:pPr>
        <w:rPr>
          <w:rFonts w:ascii="Arial" w:hAnsi="Arial" w:cs="Arial"/>
          <w:sz w:val="22"/>
          <w:szCs w:val="22"/>
        </w:rPr>
      </w:pPr>
    </w:p>
    <w:tbl>
      <w:tblPr>
        <w:tblW w:w="9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87"/>
        <w:gridCol w:w="5039"/>
      </w:tblGrid>
      <w:tr w:rsidRPr="00B11690" w:rsidR="008F0C6C" w:rsidTr="634483E0" w14:paraId="375A53AE" w14:textId="77777777">
        <w:tc>
          <w:tcPr>
            <w:tcW w:w="4087" w:type="dxa"/>
            <w:shd w:val="clear" w:color="auto" w:fill="auto"/>
            <w:tcMar/>
          </w:tcPr>
          <w:p w:rsidRPr="00B11690" w:rsidR="00FB74F6" w:rsidRDefault="00E10DC6" w14:paraId="713B0BF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Aktieägarens namn</w:t>
            </w:r>
          </w:p>
          <w:p w:rsidRPr="00B11690" w:rsidR="00FB74F6" w:rsidRDefault="00FB74F6" w14:paraId="014655D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0258475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0FB4ADF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  <w:tcMar/>
          </w:tcPr>
          <w:p w:rsidRPr="00B11690" w:rsidR="00FB74F6" w:rsidRDefault="00E10DC6" w14:paraId="2182C3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Personnummer/Födelsedatum/Organisationsnummer</w:t>
            </w:r>
          </w:p>
          <w:p w:rsidRPr="00B11690" w:rsidR="00FB74F6" w:rsidRDefault="00FB74F6" w14:paraId="3089F3C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11690" w:rsidR="008F0C6C" w:rsidTr="634483E0" w14:paraId="59F19A11" w14:textId="77777777">
        <w:tc>
          <w:tcPr>
            <w:tcW w:w="4087" w:type="dxa"/>
            <w:shd w:val="clear" w:color="auto" w:fill="auto"/>
            <w:tcMar/>
          </w:tcPr>
          <w:p w:rsidRPr="00B11690" w:rsidR="00FB74F6" w:rsidRDefault="00E10DC6" w14:paraId="1F48FA6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Ort och datum</w:t>
            </w:r>
          </w:p>
          <w:p w:rsidRPr="00B11690" w:rsidR="00FB74F6" w:rsidRDefault="00FB74F6" w14:paraId="4DBA84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B74F6" w:rsidRDefault="00FB74F6" w14:paraId="0782A8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B74F6" w:rsidRDefault="00FB74F6" w14:paraId="3A85AF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  <w:tcMar/>
          </w:tcPr>
          <w:p w:rsidRPr="00B11690" w:rsidR="00FB74F6" w:rsidRDefault="00E10DC6" w14:paraId="35A4EC8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:rsidRPr="00B11690" w:rsidR="00FB74F6" w:rsidRDefault="00FB74F6" w14:paraId="1312F9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11690" w:rsidR="008F0C6C" w:rsidTr="634483E0" w14:paraId="22182CCE" w14:textId="77777777">
        <w:tc>
          <w:tcPr>
            <w:tcW w:w="9126" w:type="dxa"/>
            <w:gridSpan w:val="2"/>
            <w:shd w:val="clear" w:color="auto" w:fill="auto"/>
            <w:tcMar/>
          </w:tcPr>
          <w:p w:rsidRPr="00B11690" w:rsidR="00FB74F6" w:rsidRDefault="00E10DC6" w14:paraId="24B05B6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Namnteckning*</w:t>
            </w:r>
          </w:p>
          <w:p w:rsidRPr="00B11690" w:rsidR="00FB74F6" w:rsidRDefault="00FB74F6" w14:paraId="1CAEBD4F" w14:textId="01E02378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65B61" w:rsidRDefault="00F65B61" w14:paraId="0EBD6AC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B74F6" w:rsidRDefault="00FB74F6" w14:paraId="76A1391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B11690" w:rsidR="00FB74F6" w:rsidRDefault="00E10DC6" w14:paraId="147BA1A5" w14:textId="77777777">
      <w:pPr>
        <w:rPr>
          <w:rFonts w:ascii="Arial" w:hAnsi="Arial" w:cs="Arial"/>
          <w:sz w:val="20"/>
          <w:szCs w:val="20"/>
        </w:rPr>
      </w:pPr>
      <w:r w:rsidRPr="00B11690">
        <w:rPr>
          <w:rFonts w:ascii="Arial" w:hAnsi="Arial" w:cs="Arial"/>
          <w:sz w:val="20"/>
          <w:szCs w:val="20"/>
        </w:rPr>
        <w:t xml:space="preserve">* Vid firmateckning ska namnförtydligande anges vid namnteckningen och aktuellt registreringsbevis (eller </w:t>
      </w:r>
      <w:r w:rsidRPr="00B11690" w:rsidR="0067404F">
        <w:rPr>
          <w:rFonts w:ascii="Arial" w:hAnsi="Arial" w:cs="Arial"/>
          <w:sz w:val="20"/>
          <w:szCs w:val="20"/>
        </w:rPr>
        <w:t>motsvarande</w:t>
      </w:r>
      <w:r w:rsidRPr="00B11690">
        <w:rPr>
          <w:rFonts w:ascii="Arial" w:hAnsi="Arial" w:cs="Arial"/>
          <w:sz w:val="20"/>
          <w:szCs w:val="20"/>
        </w:rPr>
        <w:t xml:space="preserve"> handling) biläggas det ifyllda fullmaktsformuläret. </w:t>
      </w:r>
    </w:p>
    <w:p w:rsidRPr="00B11690" w:rsidR="00FB74F6" w:rsidRDefault="00FB74F6" w14:paraId="65F5035E" w14:textId="1553683C">
      <w:pPr>
        <w:rPr>
          <w:rFonts w:ascii="Arial" w:hAnsi="Arial" w:cs="Arial"/>
        </w:rPr>
      </w:pP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9118"/>
      </w:tblGrid>
      <w:tr w:rsidRPr="00B11690" w:rsidR="001B0196" w:rsidTr="634483E0" w14:paraId="5B662F33" w14:textId="77777777">
        <w:tc>
          <w:tcPr>
            <w:tcW w:w="9118" w:type="dxa"/>
            <w:tcBorders>
              <w:top w:val="nil"/>
            </w:tcBorders>
            <w:tcMar/>
          </w:tcPr>
          <w:p w:rsidRPr="00B11690" w:rsidR="001B0196" w:rsidP="001B0196" w:rsidRDefault="001B0196" w14:paraId="3D927234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 xml:space="preserve">Observera att anmälan om aktieägares deltagande vid bolagsstämman måste ske på det sätt som föreskrivs i kallelsen även om aktieägaren önskar utöva sin rösträtt genom ombud. Inskickat fullmaktsformulär gäller </w:t>
            </w:r>
            <w:r w:rsidRPr="00B11690">
              <w:rPr>
                <w:rFonts w:ascii="Arial" w:hAnsi="Arial" w:cs="Arial"/>
                <w:sz w:val="20"/>
                <w:szCs w:val="20"/>
                <w:u w:val="single"/>
              </w:rPr>
              <w:t>inte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 som anmälan till bolagsstämman.</w:t>
            </w:r>
          </w:p>
          <w:p w:rsidRPr="00B11690" w:rsidR="001B0196" w:rsidP="001B0196" w:rsidRDefault="001B0196" w14:paraId="36341673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</w:p>
          <w:p w:rsidRPr="00B11690" w:rsidR="001B0196" w:rsidP="001B0196" w:rsidRDefault="001B0196" w14:paraId="074E004A" w14:textId="32201EB5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 xml:space="preserve">Det ifyllda fullmaktsformuläret (med eventuella bilagor) bör sändas </w:t>
            </w:r>
            <w:r w:rsidRPr="00B11690" w:rsidR="00EF3ACD">
              <w:rPr>
                <w:rFonts w:ascii="Arial" w:hAnsi="Arial" w:cs="Arial"/>
                <w:sz w:val="20"/>
                <w:szCs w:val="20"/>
              </w:rPr>
              <w:t xml:space="preserve">per e-post till </w:t>
            </w:r>
            <w:r w:rsidRPr="00B11690" w:rsidR="00787794">
              <w:rPr>
                <w:rFonts w:ascii="Arial" w:hAnsi="Arial" w:cs="Arial"/>
                <w:sz w:val="20"/>
                <w:szCs w:val="20"/>
              </w:rPr>
              <w:t>AGM@epishine.com</w:t>
            </w:r>
            <w:r w:rsidRPr="00B11690">
              <w:rPr>
                <w:rFonts w:ascii="Arial" w:hAnsi="Arial" w:cs="Arial"/>
                <w:sz w:val="20"/>
                <w:szCs w:val="20"/>
              </w:rPr>
              <w:t>, tillsammans med anmälan om deltagande i god tid före stämman. Om aktieägaren inte</w:t>
            </w:r>
            <w:r w:rsidRPr="00B116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önskar utöva sin rösträtt genom ombud behöver fullmaktsformuläret </w:t>
            </w:r>
            <w:r w:rsidRPr="00B11690">
              <w:rPr>
                <w:rFonts w:ascii="Arial" w:hAnsi="Arial" w:cs="Arial"/>
                <w:sz w:val="20"/>
                <w:szCs w:val="20"/>
                <w:u w:val="single"/>
              </w:rPr>
              <w:t>inte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 skickas in.</w:t>
            </w:r>
          </w:p>
          <w:p w:rsidRPr="00B11690" w:rsidR="001B0196" w:rsidP="001B0196" w:rsidRDefault="001B0196" w14:paraId="566DC76F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</w:p>
          <w:p w:rsidRPr="00B11690" w:rsidR="001B0196" w:rsidP="001B0196" w:rsidRDefault="001B0196" w14:paraId="6DFE99FB" w14:textId="4C88E223">
            <w:pPr>
              <w:rPr>
                <w:rFonts w:ascii="Arial" w:hAnsi="Arial" w:cs="Arial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För information om hur dina personuppgifter behandlas hänvisas till den integritetspolicy som finns tillgänglig på Euroclear Sweden AB:s hemsida: https://www.euroclear.com/dam/ESw/Legal/Integritetspolicy-bolagsstammor-svenska.pdf</w:t>
            </w:r>
          </w:p>
        </w:tc>
      </w:tr>
    </w:tbl>
    <w:p w:rsidRPr="00B11690" w:rsidR="001B0196" w:rsidRDefault="001B0196" w14:paraId="1AAB24E2" w14:textId="32B2B277">
      <w:pPr>
        <w:rPr>
          <w:rFonts w:ascii="Arial" w:hAnsi="Arial" w:cs="Arial"/>
        </w:rPr>
      </w:pPr>
    </w:p>
    <w:sectPr w:rsidRPr="00B11690" w:rsidR="001B0196">
      <w:footerReference w:type="even" r:id="rId10"/>
      <w:footerReference w:type="default" r:id="rId11"/>
      <w:headerReference w:type="first" r:id="rId12"/>
      <w:pgSz w:w="11907" w:h="16839" w:orient="portrait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378" w:rsidRDefault="009C5378" w14:paraId="6493F0B8" w14:textId="77777777">
      <w:r>
        <w:separator/>
      </w:r>
    </w:p>
  </w:endnote>
  <w:endnote w:type="continuationSeparator" w:id="0">
    <w:p w:rsidR="009C5378" w:rsidRDefault="009C5378" w14:paraId="39BFB1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74F6" w:rsidRDefault="00FB74F6" w14:paraId="7A144C75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691039FA" w14:textId="77777777">
      <w:tc>
        <w:tcPr>
          <w:tcW w:w="2000" w:type="pct"/>
          <w:vAlign w:val="bottom"/>
        </w:tcPr>
        <w:p w:rsidR="00FB74F6" w:rsidRDefault="00E10DC6" w14:paraId="77C61D49" w14:textId="77777777">
          <w:pPr>
            <w:pStyle w:val="Footer"/>
          </w:pPr>
          <w:r>
            <w:t>2011-12-30 15:25 (2K)</w:t>
          </w:r>
        </w:p>
        <w:p w:rsidR="00FB74F6" w:rsidP="00093537" w:rsidRDefault="00E10DC6" w14:paraId="065E723C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FB74F6" w:rsidRDefault="00FB74F6" w14:paraId="70510CE2" w14:textId="77777777">
          <w:pPr>
            <w:pStyle w:val="WCPageNumber"/>
          </w:pPr>
        </w:p>
      </w:tc>
      <w:tc>
        <w:tcPr>
          <w:tcW w:w="2000" w:type="pct"/>
        </w:tcPr>
        <w:p w:rsidR="00FB74F6" w:rsidRDefault="00FB74F6" w14:paraId="706836EE" w14:textId="77777777">
          <w:pPr>
            <w:pStyle w:val="Footer"/>
            <w:jc w:val="right"/>
          </w:pPr>
        </w:p>
      </w:tc>
    </w:tr>
  </w:tbl>
  <w:p w:rsidR="00FB74F6" w:rsidRDefault="00FB74F6" w14:paraId="2E8D0CDB" w14:textId="7777777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74F6" w:rsidRDefault="00FB74F6" w14:paraId="603A7911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42427B42" w14:textId="77777777">
      <w:tc>
        <w:tcPr>
          <w:tcW w:w="2000" w:type="pct"/>
          <w:vAlign w:val="bottom"/>
        </w:tcPr>
        <w:p w:rsidR="00FB74F6" w:rsidRDefault="00E10DC6" w14:paraId="3E437371" w14:textId="77777777">
          <w:pPr>
            <w:pStyle w:val="Footer"/>
          </w:pPr>
          <w:r>
            <w:t>2011-12-30 15:25 (2K)</w:t>
          </w:r>
        </w:p>
        <w:p w:rsidR="00FB74F6" w:rsidP="00093537" w:rsidRDefault="00E10DC6" w14:paraId="3CB08FF7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FB74F6" w:rsidRDefault="00E10DC6" w14:paraId="5C8FCF5F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FB74F6" w:rsidRDefault="00FB74F6" w14:paraId="141344C8" w14:textId="77777777">
          <w:pPr>
            <w:pStyle w:val="Footer"/>
            <w:jc w:val="right"/>
          </w:pPr>
        </w:p>
      </w:tc>
    </w:tr>
  </w:tbl>
  <w:p w:rsidR="00421289" w:rsidRDefault="00E10DC6" w14:paraId="0B7F5B36" w14:textId="77777777">
    <w:pPr>
      <w:pStyle w:val="Footer"/>
      <w:rPr>
        <w:sz w:val="8"/>
      </w:rPr>
    </w:pPr>
    <w:r>
      <w:rPr>
        <w:sz w:val="8"/>
      </w:rPr>
      <w:t>1741917-v1\STODMS</w:t>
    </w:r>
  </w:p>
  <w:p w:rsidR="00FB74F6" w:rsidP="00421289" w:rsidRDefault="00421289" w14:paraId="2FDADDFE" w14:textId="6A7C3CC6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21289">
      <w:rPr>
        <w:sz w:val="14"/>
      </w:rPr>
      <w:instrText>IF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DOCVARIABLE "SWDocIDLocation" </w:instrText>
    </w:r>
    <w:r w:rsidRPr="00421289">
      <w:rPr>
        <w:sz w:val="14"/>
      </w:rPr>
      <w:fldChar w:fldCharType="end"/>
    </w:r>
    <w:r w:rsidRPr="00421289">
      <w:rPr>
        <w:sz w:val="14"/>
      </w:rPr>
      <w:instrText>" = "1"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DOCPROPERTY "SWDocID" </w:instrText>
    </w:r>
    <w:r w:rsidRPr="00421289">
      <w:rPr>
        <w:sz w:val="14"/>
      </w:rPr>
      <w:fldChar w:fldCharType="separate"/>
    </w:r>
    <w:r>
      <w:rPr>
        <w:sz w:val="14"/>
      </w:rPr>
      <w:instrText>2740647-v1\STODMS</w:instrText>
    </w:r>
    <w:r w:rsidRPr="00421289">
      <w:rPr>
        <w:sz w:val="14"/>
      </w:rPr>
      <w:fldChar w:fldCharType="end"/>
    </w:r>
    <w:r w:rsidRPr="00421289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378" w:rsidRDefault="009C5378" w14:paraId="71F618BE" w14:textId="77777777">
      <w:r>
        <w:separator/>
      </w:r>
    </w:p>
  </w:footnote>
  <w:footnote w:type="continuationSeparator" w:id="0">
    <w:p w:rsidR="009C5378" w:rsidRDefault="009C5378" w14:paraId="32FEF0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53EFC" w:rsidRDefault="00B11690" w14:paraId="0583B6EA" w14:textId="347FAB7D">
    <w:pPr>
      <w:pStyle w:val="Header"/>
    </w:pPr>
    <w:r>
      <w:rPr>
        <w:rFonts w:ascii="Arial" w:hAnsi="Arial" w:cs="Arial"/>
        <w:bCs/>
        <w:noProof/>
        <w:color w:val="000000"/>
        <w:sz w:val="22"/>
        <w:szCs w:val="22"/>
        <w:lang w:val="en-US" w:eastAsia="sv-SE"/>
      </w:rPr>
      <w:drawing>
        <wp:inline distT="0" distB="0" distL="0" distR="0" wp14:anchorId="20E2A125" wp14:editId="314CD967">
          <wp:extent cx="1345915" cy="426206"/>
          <wp:effectExtent l="0" t="0" r="635" b="5715"/>
          <wp:docPr id="1962462426" name="Bildobjekt 2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62426" name="Bildobjekt 2" descr="En bild som visar Teckensnitt, Grafik, logotyp,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262" cy="44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19067570">
    <w:abstractNumId w:val="9"/>
  </w:num>
  <w:num w:numId="2" w16cid:durableId="802506766">
    <w:abstractNumId w:val="7"/>
  </w:num>
  <w:num w:numId="3" w16cid:durableId="348683826">
    <w:abstractNumId w:val="6"/>
  </w:num>
  <w:num w:numId="4" w16cid:durableId="2068063205">
    <w:abstractNumId w:val="5"/>
  </w:num>
  <w:num w:numId="5" w16cid:durableId="1348172121">
    <w:abstractNumId w:val="4"/>
  </w:num>
  <w:num w:numId="6" w16cid:durableId="1550267331">
    <w:abstractNumId w:val="8"/>
  </w:num>
  <w:num w:numId="7" w16cid:durableId="492569529">
    <w:abstractNumId w:val="3"/>
  </w:num>
  <w:num w:numId="8" w16cid:durableId="1559433603">
    <w:abstractNumId w:val="2"/>
  </w:num>
  <w:num w:numId="9" w16cid:durableId="2146459238">
    <w:abstractNumId w:val="1"/>
  </w:num>
  <w:num w:numId="10" w16cid:durableId="147031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6C"/>
    <w:rsid w:val="000467CD"/>
    <w:rsid w:val="000815FD"/>
    <w:rsid w:val="00193EE5"/>
    <w:rsid w:val="001B0196"/>
    <w:rsid w:val="00213404"/>
    <w:rsid w:val="00216BFB"/>
    <w:rsid w:val="00216D0C"/>
    <w:rsid w:val="002A7E8E"/>
    <w:rsid w:val="002B6643"/>
    <w:rsid w:val="002F77E1"/>
    <w:rsid w:val="00421289"/>
    <w:rsid w:val="004C2B65"/>
    <w:rsid w:val="00531DE6"/>
    <w:rsid w:val="00531E44"/>
    <w:rsid w:val="00555093"/>
    <w:rsid w:val="00595A26"/>
    <w:rsid w:val="005D7997"/>
    <w:rsid w:val="005E33FF"/>
    <w:rsid w:val="006577B0"/>
    <w:rsid w:val="006633B8"/>
    <w:rsid w:val="0067404F"/>
    <w:rsid w:val="00685415"/>
    <w:rsid w:val="006B271B"/>
    <w:rsid w:val="006E0546"/>
    <w:rsid w:val="007342D9"/>
    <w:rsid w:val="00787794"/>
    <w:rsid w:val="007A0201"/>
    <w:rsid w:val="007A321D"/>
    <w:rsid w:val="007E3776"/>
    <w:rsid w:val="00853EFC"/>
    <w:rsid w:val="008601D7"/>
    <w:rsid w:val="008F0C6C"/>
    <w:rsid w:val="009C5378"/>
    <w:rsid w:val="00B11690"/>
    <w:rsid w:val="00B967E7"/>
    <w:rsid w:val="00C013B5"/>
    <w:rsid w:val="00CB36CF"/>
    <w:rsid w:val="00D2280A"/>
    <w:rsid w:val="00D4679C"/>
    <w:rsid w:val="00E10DC6"/>
    <w:rsid w:val="00E4601D"/>
    <w:rsid w:val="00EF1BCC"/>
    <w:rsid w:val="00EF3ACD"/>
    <w:rsid w:val="00F331E2"/>
    <w:rsid w:val="00F65B61"/>
    <w:rsid w:val="00F841B4"/>
    <w:rsid w:val="00FB74F6"/>
    <w:rsid w:val="402D9ADE"/>
    <w:rsid w:val="634483E0"/>
    <w:rsid w:val="66BCB97B"/>
    <w:rsid w:val="710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4F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1" w:customStyle="1">
    <w:name w:val="Rubrik 1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2B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24aaf9-3b9d-4d1a-8aff-d3e6e276afe9">
      <Terms xmlns="http://schemas.microsoft.com/office/infopath/2007/PartnerControls"/>
    </lcf76f155ced4ddcb4097134ff3c332f>
    <TaxCatchAll xmlns="33567d86-9585-49b6-99ad-6d418d278a93" xsi:nil="true"/>
    <_Flow_SignoffStatus xmlns="e524aaf9-3b9d-4d1a-8aff-d3e6e276a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718530325D34E8665751438EFC891" ma:contentTypeVersion="20" ma:contentTypeDescription="Create a new document." ma:contentTypeScope="" ma:versionID="fa886a2bd5b765d67d7af9459179e784">
  <xsd:schema xmlns:xsd="http://www.w3.org/2001/XMLSchema" xmlns:xs="http://www.w3.org/2001/XMLSchema" xmlns:p="http://schemas.microsoft.com/office/2006/metadata/properties" xmlns:ns2="33567d86-9585-49b6-99ad-6d418d278a93" xmlns:ns3="e524aaf9-3b9d-4d1a-8aff-d3e6e276afe9" targetNamespace="http://schemas.microsoft.com/office/2006/metadata/properties" ma:root="true" ma:fieldsID="2659a00254493c24492f1fbea87e0c7a" ns2:_="" ns3:_="">
    <xsd:import namespace="33567d86-9585-49b6-99ad-6d418d278a93"/>
    <xsd:import namespace="e524aaf9-3b9d-4d1a-8aff-d3e6e276af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7d86-9585-49b6-99ad-6d418d278a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641459-4912-49ee-9047-b22e7d6707d0}" ma:internalName="TaxCatchAll" ma:showField="CatchAllData" ma:web="33567d86-9585-49b6-99ad-6d418d278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aaf9-3b9d-4d1a-8aff-d3e6e276a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3cbef6-e0fe-4a01-a350-ea73b9e69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1939D-3401-4BB0-A210-17B6304F8BD2}">
  <ds:schemaRefs>
    <ds:schemaRef ds:uri="http://schemas.microsoft.com/office/2006/metadata/properties"/>
    <ds:schemaRef ds:uri="http://schemas.microsoft.com/office/infopath/2007/PartnerControls"/>
    <ds:schemaRef ds:uri="70d35477-bc52-4cb0-a6bf-ba7b5b044e1b"/>
    <ds:schemaRef ds:uri="e0fd6863-8b48-4a31-8894-8f74c6b7ad21"/>
  </ds:schemaRefs>
</ds:datastoreItem>
</file>

<file path=customXml/itemProps2.xml><?xml version="1.0" encoding="utf-8"?>
<ds:datastoreItem xmlns:ds="http://schemas.openxmlformats.org/officeDocument/2006/customXml" ds:itemID="{357793EC-B4CA-4F0C-9D13-245FB0B25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9478C-32BA-47DC-AB8B-09D1F740C0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Jonas Bremer</cp:lastModifiedBy>
  <cp:revision>3</cp:revision>
  <dcterms:created xsi:type="dcterms:W3CDTF">2025-05-09T11:34:00Z</dcterms:created>
  <dcterms:modified xsi:type="dcterms:W3CDTF">2025-05-09T11:35:31Z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  <property fmtid="{D5CDD505-2E9C-101B-9397-08002B2CF9AE}" pid="3" name="ContentTypeId">
    <vt:lpwstr>0x010100A02718530325D34E8665751438EFC891</vt:lpwstr>
  </property>
  <property fmtid="{D5CDD505-2E9C-101B-9397-08002B2CF9AE}" pid="4" name="MediaServiceImageTags">
    <vt:lpwstr/>
  </property>
</Properties>
</file>